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67" w:rsidRPr="005913F7" w:rsidRDefault="00B41B67" w:rsidP="00B41B67">
      <w:pPr>
        <w:rPr>
          <w:b/>
          <w:sz w:val="30"/>
        </w:rPr>
      </w:pPr>
      <w:r w:rsidRPr="005913F7">
        <w:rPr>
          <w:b/>
          <w:sz w:val="30"/>
        </w:rPr>
        <w:t>ENGINE DISPLACMENT EXERCISE</w:t>
      </w:r>
    </w:p>
    <w:p w:rsidR="00B41B67" w:rsidRPr="005913F7" w:rsidRDefault="00B41B67" w:rsidP="00B41B67">
      <w:pPr>
        <w:rPr>
          <w:sz w:val="24"/>
        </w:rPr>
      </w:pPr>
      <w:r w:rsidRPr="005913F7">
        <w:rPr>
          <w:b/>
          <w:sz w:val="30"/>
        </w:rPr>
        <w:t xml:space="preserve">Class: </w:t>
      </w:r>
      <w:r w:rsidRPr="005913F7">
        <w:rPr>
          <w:sz w:val="24"/>
        </w:rPr>
        <w:t>§130.24. Agricultural Power Systems 130.24 A, B, C, 5 a-c</w:t>
      </w:r>
    </w:p>
    <w:p w:rsidR="00B41B67" w:rsidRDefault="00B41B67" w:rsidP="00B41B67">
      <w:pPr>
        <w:rPr>
          <w:sz w:val="24"/>
        </w:rPr>
      </w:pPr>
      <w:r w:rsidRPr="005913F7">
        <w:rPr>
          <w:sz w:val="24"/>
        </w:rPr>
        <w:tab/>
      </w:r>
      <w:bookmarkStart w:id="0" w:name="111.34"/>
      <w:r w:rsidRPr="005913F7">
        <w:rPr>
          <w:sz w:val="24"/>
        </w:rPr>
        <w:t>111.34. Geometry</w:t>
      </w:r>
      <w:bookmarkEnd w:id="0"/>
    </w:p>
    <w:p w:rsidR="0083152B" w:rsidRPr="005913F7" w:rsidRDefault="0083152B" w:rsidP="00B41B67">
      <w:pPr>
        <w:rPr>
          <w:b/>
          <w:sz w:val="30"/>
        </w:rPr>
      </w:pPr>
      <w:r w:rsidRPr="0083152B">
        <w:rPr>
          <w:b/>
          <w:sz w:val="24"/>
        </w:rPr>
        <w:t>DATE</w:t>
      </w:r>
      <w:r>
        <w:rPr>
          <w:sz w:val="24"/>
        </w:rPr>
        <w:t>: January 17, 2011</w:t>
      </w:r>
    </w:p>
    <w:p w:rsidR="00B41B67" w:rsidRPr="005913F7" w:rsidRDefault="00B41B67" w:rsidP="00B41B67">
      <w:pPr>
        <w:rPr>
          <w:sz w:val="24"/>
        </w:rPr>
      </w:pPr>
      <w:r w:rsidRPr="005913F7">
        <w:rPr>
          <w:b/>
          <w:sz w:val="24"/>
        </w:rPr>
        <w:t>PURPOSE:</w:t>
      </w:r>
      <w:r w:rsidRPr="005913F7">
        <w:rPr>
          <w:sz w:val="24"/>
        </w:rPr>
        <w:t xml:space="preserve"> </w:t>
      </w:r>
      <w:r w:rsidR="005913F7" w:rsidRPr="005913F7">
        <w:rPr>
          <w:sz w:val="24"/>
        </w:rPr>
        <w:t xml:space="preserve">Have students </w:t>
      </w:r>
      <w:proofErr w:type="gramStart"/>
      <w:r w:rsidR="005913F7" w:rsidRPr="005913F7">
        <w:rPr>
          <w:sz w:val="24"/>
        </w:rPr>
        <w:t>be</w:t>
      </w:r>
      <w:proofErr w:type="gramEnd"/>
      <w:r w:rsidR="005913F7" w:rsidRPr="005913F7">
        <w:rPr>
          <w:sz w:val="24"/>
        </w:rPr>
        <w:t xml:space="preserve"> capable of calculating</w:t>
      </w:r>
      <w:r w:rsidRPr="005913F7">
        <w:rPr>
          <w:sz w:val="24"/>
        </w:rPr>
        <w:t xml:space="preserve"> engine displacement</w:t>
      </w:r>
      <w:r w:rsidR="00492201" w:rsidRPr="005913F7">
        <w:rPr>
          <w:sz w:val="24"/>
        </w:rPr>
        <w:t xml:space="preserve"> in bot</w:t>
      </w:r>
      <w:r w:rsidR="005913F7" w:rsidRPr="005913F7">
        <w:rPr>
          <w:sz w:val="24"/>
        </w:rPr>
        <w:t>h</w:t>
      </w:r>
      <w:r w:rsidR="00492201" w:rsidRPr="005913F7">
        <w:rPr>
          <w:sz w:val="24"/>
        </w:rPr>
        <w:t xml:space="preserve"> cubic inches as well as cubic </w:t>
      </w:r>
      <w:r w:rsidR="005913F7" w:rsidRPr="005913F7">
        <w:rPr>
          <w:sz w:val="24"/>
        </w:rPr>
        <w:t>centimeters</w:t>
      </w:r>
      <w:r w:rsidR="00492201" w:rsidRPr="005913F7">
        <w:rPr>
          <w:sz w:val="24"/>
        </w:rPr>
        <w:t xml:space="preserve"> and have them be able to convert their answers. </w:t>
      </w:r>
    </w:p>
    <w:p w:rsidR="00B41B67" w:rsidRPr="005913F7" w:rsidRDefault="00B41B67" w:rsidP="00B41B67">
      <w:pPr>
        <w:rPr>
          <w:b/>
          <w:sz w:val="24"/>
        </w:rPr>
      </w:pPr>
      <w:r w:rsidRPr="005913F7">
        <w:rPr>
          <w:b/>
          <w:sz w:val="24"/>
        </w:rPr>
        <w:t>Objectives:</w:t>
      </w:r>
    </w:p>
    <w:p w:rsidR="00B41B67" w:rsidRPr="005913F7" w:rsidRDefault="00B41B67" w:rsidP="00B41B67">
      <w:pPr>
        <w:rPr>
          <w:sz w:val="24"/>
        </w:rPr>
      </w:pPr>
      <w:r w:rsidRPr="005913F7">
        <w:rPr>
          <w:sz w:val="24"/>
        </w:rPr>
        <w:t xml:space="preserve">Agricultural Power </w:t>
      </w:r>
      <w:proofErr w:type="gramStart"/>
      <w:r w:rsidRPr="005913F7">
        <w:rPr>
          <w:sz w:val="24"/>
        </w:rPr>
        <w:t>Systems  130.24</w:t>
      </w:r>
      <w:proofErr w:type="gramEnd"/>
      <w:r w:rsidRPr="005913F7">
        <w:rPr>
          <w:sz w:val="24"/>
        </w:rPr>
        <w:t xml:space="preserve"> A, B, C, 5 a-c</w:t>
      </w:r>
    </w:p>
    <w:p w:rsidR="00B41B67" w:rsidRPr="005913F7" w:rsidRDefault="00B41B67" w:rsidP="00B41B67">
      <w:pPr>
        <w:rPr>
          <w:b/>
          <w:sz w:val="30"/>
        </w:rPr>
      </w:pPr>
      <w:proofErr w:type="gramStart"/>
      <w:r w:rsidRPr="005913F7">
        <w:rPr>
          <w:sz w:val="24"/>
        </w:rPr>
        <w:t>Geometry  A</w:t>
      </w:r>
      <w:proofErr w:type="gramEnd"/>
      <w:r w:rsidRPr="005913F7">
        <w:rPr>
          <w:sz w:val="24"/>
        </w:rPr>
        <w:t>, B 8 d, f</w:t>
      </w:r>
      <w:r w:rsidR="005913F7" w:rsidRPr="005913F7">
        <w:rPr>
          <w:sz w:val="24"/>
        </w:rPr>
        <w:t xml:space="preserve"> *Consulted with Dr. Garcia for information, and teaching techniques for subject matter</w:t>
      </w:r>
    </w:p>
    <w:p w:rsidR="00B41B67" w:rsidRPr="005913F7" w:rsidRDefault="00B41B67" w:rsidP="00492201">
      <w:pPr>
        <w:rPr>
          <w:sz w:val="24"/>
        </w:rPr>
      </w:pPr>
      <w:r w:rsidRPr="005913F7">
        <w:rPr>
          <w:b/>
          <w:sz w:val="24"/>
        </w:rPr>
        <w:t>Materials</w:t>
      </w:r>
      <w:proofErr w:type="gramStart"/>
      <w:r w:rsidRPr="005913F7">
        <w:rPr>
          <w:b/>
          <w:sz w:val="24"/>
        </w:rPr>
        <w:t>:</w:t>
      </w:r>
      <w:proofErr w:type="gramEnd"/>
      <w:r w:rsidRPr="005913F7">
        <w:rPr>
          <w:b/>
          <w:sz w:val="24"/>
        </w:rPr>
        <w:br/>
      </w:r>
      <w:r w:rsidR="00492201" w:rsidRPr="005913F7">
        <w:rPr>
          <w:sz w:val="24"/>
        </w:rPr>
        <w:t>Dry Erase board</w:t>
      </w:r>
    </w:p>
    <w:p w:rsidR="00492201" w:rsidRPr="005913F7" w:rsidRDefault="00492201" w:rsidP="00492201">
      <w:pPr>
        <w:rPr>
          <w:sz w:val="24"/>
        </w:rPr>
      </w:pPr>
      <w:r w:rsidRPr="005913F7">
        <w:rPr>
          <w:sz w:val="24"/>
        </w:rPr>
        <w:t>Cylinder sleeve</w:t>
      </w:r>
    </w:p>
    <w:p w:rsidR="00492201" w:rsidRPr="005913F7" w:rsidRDefault="00492201" w:rsidP="00492201">
      <w:pPr>
        <w:rPr>
          <w:sz w:val="24"/>
        </w:rPr>
      </w:pPr>
      <w:proofErr w:type="gramStart"/>
      <w:r w:rsidRPr="005913F7">
        <w:rPr>
          <w:sz w:val="24"/>
        </w:rPr>
        <w:t>handout</w:t>
      </w:r>
      <w:proofErr w:type="gramEnd"/>
    </w:p>
    <w:p w:rsidR="00B41B67" w:rsidRPr="005913F7" w:rsidRDefault="00B41B67" w:rsidP="00B41B67">
      <w:pPr>
        <w:rPr>
          <w:b/>
          <w:sz w:val="24"/>
        </w:rPr>
      </w:pPr>
      <w:r w:rsidRPr="005913F7">
        <w:rPr>
          <w:b/>
          <w:sz w:val="24"/>
        </w:rPr>
        <w:t xml:space="preserve">Method: </w:t>
      </w:r>
    </w:p>
    <w:p w:rsidR="00B41B67" w:rsidRPr="005913F7" w:rsidRDefault="00492201" w:rsidP="00B41B67">
      <w:pPr>
        <w:rPr>
          <w:sz w:val="24"/>
        </w:rPr>
      </w:pPr>
      <w:r w:rsidRPr="005913F7">
        <w:rPr>
          <w:sz w:val="24"/>
        </w:rPr>
        <w:t xml:space="preserve">Show students the extracted diesel engine cylinder sleeve and tell them how one may measure the inside of that sleeve. The lesson goes on to show students how engine displacement is calculated and how this is very important when working with engines. They will see how to calculate a standard engine, and then how to calculate a bigger “bore” size for the same engine. </w:t>
      </w:r>
    </w:p>
    <w:p w:rsidR="00B41B67" w:rsidRPr="005913F7" w:rsidRDefault="00B41B67" w:rsidP="00B41B67">
      <w:pPr>
        <w:rPr>
          <w:sz w:val="24"/>
        </w:rPr>
      </w:pPr>
      <w:r w:rsidRPr="005913F7">
        <w:rPr>
          <w:b/>
          <w:sz w:val="24"/>
        </w:rPr>
        <w:t>Evaluation</w:t>
      </w:r>
      <w:r w:rsidRPr="005913F7">
        <w:rPr>
          <w:sz w:val="24"/>
        </w:rPr>
        <w:t xml:space="preserve">: </w:t>
      </w:r>
    </w:p>
    <w:p w:rsidR="00B41B67" w:rsidRPr="005913F7" w:rsidRDefault="00492201" w:rsidP="00B41B67">
      <w:pPr>
        <w:rPr>
          <w:sz w:val="24"/>
        </w:rPr>
      </w:pPr>
      <w:r w:rsidRPr="005913F7">
        <w:rPr>
          <w:sz w:val="24"/>
        </w:rPr>
        <w:t>Students will be given a handout to work as a group, and then an individual practice assignment</w:t>
      </w:r>
    </w:p>
    <w:p w:rsidR="00B41B67" w:rsidRPr="005913F7" w:rsidRDefault="00B41B67" w:rsidP="00B41B67">
      <w:pPr>
        <w:rPr>
          <w:sz w:val="24"/>
        </w:rPr>
      </w:pPr>
    </w:p>
    <w:p w:rsidR="00C93BDC" w:rsidRPr="005913F7" w:rsidRDefault="0083152B">
      <w:pPr>
        <w:rPr>
          <w:sz w:val="24"/>
        </w:rPr>
      </w:pPr>
    </w:p>
    <w:sectPr w:rsidR="00C93BDC" w:rsidRPr="005913F7" w:rsidSect="005A4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B67"/>
    <w:rsid w:val="001209ED"/>
    <w:rsid w:val="00492201"/>
    <w:rsid w:val="005913F7"/>
    <w:rsid w:val="005A4331"/>
    <w:rsid w:val="0083152B"/>
    <w:rsid w:val="008A217F"/>
    <w:rsid w:val="00B41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Salazar</dc:creator>
  <cp:lastModifiedBy>Robert Salazar</cp:lastModifiedBy>
  <cp:revision>2</cp:revision>
  <cp:lastPrinted>2011-04-29T04:14:00Z</cp:lastPrinted>
  <dcterms:created xsi:type="dcterms:W3CDTF">2011-04-29T03:52:00Z</dcterms:created>
  <dcterms:modified xsi:type="dcterms:W3CDTF">2011-04-29T04:14:00Z</dcterms:modified>
</cp:coreProperties>
</file>