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DC" w:rsidRDefault="00664F79">
      <w:pPr>
        <w:rPr>
          <w:b/>
          <w:sz w:val="28"/>
        </w:rPr>
      </w:pPr>
      <w:r w:rsidRPr="007606C6">
        <w:rPr>
          <w:b/>
          <w:sz w:val="28"/>
        </w:rPr>
        <w:t>ENGINE OILS LABORATORY EXERCISE</w:t>
      </w:r>
    </w:p>
    <w:p w:rsidR="00E54B7B" w:rsidRDefault="00E54B7B">
      <w:r>
        <w:rPr>
          <w:b/>
          <w:sz w:val="28"/>
        </w:rPr>
        <w:t xml:space="preserve">Class: </w:t>
      </w:r>
      <w:r>
        <w:t>§130.24. Agricultural Power Systems</w:t>
      </w:r>
      <w:r w:rsidR="00221833">
        <w:t xml:space="preserve"> 130.24 A, B, C, 5 a-c</w:t>
      </w:r>
    </w:p>
    <w:p w:rsidR="00221833" w:rsidRDefault="00221833">
      <w:r>
        <w:tab/>
        <w:t>112.39. Physics</w:t>
      </w:r>
    </w:p>
    <w:p w:rsidR="00A66750" w:rsidRPr="007606C6" w:rsidRDefault="00A66750">
      <w:pPr>
        <w:rPr>
          <w:b/>
          <w:sz w:val="28"/>
        </w:rPr>
      </w:pPr>
      <w:r w:rsidRPr="00A66750">
        <w:rPr>
          <w:b/>
        </w:rPr>
        <w:t>DATE:</w:t>
      </w:r>
      <w:r>
        <w:t xml:space="preserve"> February 21, 2011</w:t>
      </w:r>
    </w:p>
    <w:p w:rsidR="00664F79" w:rsidRDefault="00664F79">
      <w:r w:rsidRPr="00E54B7B">
        <w:rPr>
          <w:b/>
        </w:rPr>
        <w:t>PURPOSE:</w:t>
      </w:r>
      <w:r>
        <w:t xml:space="preserve"> To show students the difference in viscosity between winterized motor oils and “straight” weight motor oils. </w:t>
      </w:r>
    </w:p>
    <w:p w:rsidR="00664F79" w:rsidRDefault="00664F79">
      <w:pPr>
        <w:rPr>
          <w:b/>
        </w:rPr>
      </w:pPr>
      <w:r w:rsidRPr="00E54B7B">
        <w:rPr>
          <w:b/>
        </w:rPr>
        <w:t>Objectives:</w:t>
      </w:r>
    </w:p>
    <w:p w:rsidR="00221833" w:rsidRDefault="00221833" w:rsidP="00221833">
      <w:r>
        <w:t xml:space="preserve">Agricultural Power </w:t>
      </w:r>
      <w:proofErr w:type="gramStart"/>
      <w:r>
        <w:t>Systems  130.24</w:t>
      </w:r>
      <w:proofErr w:type="gramEnd"/>
      <w:r>
        <w:t xml:space="preserve"> A, B, C, 5 a-c</w:t>
      </w:r>
    </w:p>
    <w:p w:rsidR="00221833" w:rsidRPr="00E54B7B" w:rsidRDefault="00221833">
      <w:pPr>
        <w:rPr>
          <w:b/>
        </w:rPr>
      </w:pPr>
      <w:r>
        <w:t xml:space="preserve">Physics 112.39 A, B, C 1 a-b, </w:t>
      </w:r>
      <w:r w:rsidR="00B638D2">
        <w:t>4 a-</w:t>
      </w:r>
      <w:proofErr w:type="gramStart"/>
      <w:r w:rsidR="00B638D2">
        <w:t>b  *</w:t>
      </w:r>
      <w:proofErr w:type="gramEnd"/>
      <w:r w:rsidR="00B638D2">
        <w:t xml:space="preserve">Consulted with Keri </w:t>
      </w:r>
      <w:proofErr w:type="spellStart"/>
      <w:r w:rsidR="00B638D2">
        <w:t>Phipp</w:t>
      </w:r>
      <w:proofErr w:type="spellEnd"/>
      <w:r w:rsidR="00B638D2">
        <w:t xml:space="preserve"> for information on viscosity and lab ideas</w:t>
      </w:r>
    </w:p>
    <w:p w:rsidR="00746854" w:rsidRDefault="00746854">
      <w:r w:rsidRPr="007606C6">
        <w:rPr>
          <w:b/>
        </w:rPr>
        <w:t>Materials</w:t>
      </w:r>
      <w:proofErr w:type="gramStart"/>
      <w:r w:rsidRPr="007606C6">
        <w:rPr>
          <w:b/>
        </w:rPr>
        <w:t>:</w:t>
      </w:r>
      <w:proofErr w:type="gramEnd"/>
      <w:r w:rsidRPr="007606C6">
        <w:rPr>
          <w:b/>
        </w:rPr>
        <w:br/>
      </w:r>
      <w:r>
        <w:t>1- 4 ft. half pipe PVC</w:t>
      </w:r>
    </w:p>
    <w:p w:rsidR="00746854" w:rsidRDefault="00746854">
      <w:r>
        <w:t>1- Bucket</w:t>
      </w:r>
    </w:p>
    <w:p w:rsidR="00746854" w:rsidRDefault="00746854">
      <w:r>
        <w:t>2-4 oz. Samples of 40 SAE Motor Oil (One sample frozen</w:t>
      </w:r>
      <w:r w:rsidR="007606C6">
        <w:t>, one at room temp.</w:t>
      </w:r>
      <w:r>
        <w:t>)</w:t>
      </w:r>
    </w:p>
    <w:p w:rsidR="00746854" w:rsidRDefault="00746854">
      <w:r>
        <w:t>2- 4 oz. Samples of 10-w 40 Motor Oil (One sample frozen</w:t>
      </w:r>
      <w:r w:rsidR="007606C6">
        <w:t>, one at room temp.</w:t>
      </w:r>
      <w:r>
        <w:t>)</w:t>
      </w:r>
    </w:p>
    <w:p w:rsidR="00746854" w:rsidRDefault="00746854">
      <w:r>
        <w:t>1-Stop Watch</w:t>
      </w:r>
    </w:p>
    <w:p w:rsidR="00746854" w:rsidRDefault="00746854">
      <w:r>
        <w:t>Rags</w:t>
      </w:r>
    </w:p>
    <w:p w:rsidR="007606C6" w:rsidRPr="007606C6" w:rsidRDefault="007606C6">
      <w:pPr>
        <w:rPr>
          <w:b/>
        </w:rPr>
      </w:pPr>
      <w:r w:rsidRPr="007606C6">
        <w:rPr>
          <w:b/>
        </w:rPr>
        <w:t xml:space="preserve">Method: </w:t>
      </w:r>
    </w:p>
    <w:p w:rsidR="007606C6" w:rsidRDefault="007606C6">
      <w:r>
        <w:t>Place on sample of SAE 40 Motor Oil and One sample of 10-W40 in the freezer for 4 hours or longer.</w:t>
      </w:r>
    </w:p>
    <w:p w:rsidR="00746854" w:rsidRDefault="007606C6">
      <w:r>
        <w:t xml:space="preserve"> Place half pipe of PVC in bucket and have students time the amount of time required for the oil to pass from a starting point to a stopping point on the half pipe.  Have them do it once with each sample of the room temperature oil. Make sure to clean half pipe in between samples. </w:t>
      </w:r>
    </w:p>
    <w:p w:rsidR="007606C6" w:rsidRDefault="007606C6">
      <w:r>
        <w:t xml:space="preserve">Have students repeat procedure with the frozen samples. They should be able to see that the winterized oil flows better when cold and thus is better suited for colder climates. </w:t>
      </w:r>
      <w:r w:rsidR="00E54B7B">
        <w:t xml:space="preserve">The winterized oil has the lower viscosity. </w:t>
      </w:r>
    </w:p>
    <w:p w:rsidR="00B638D2" w:rsidRDefault="00E54B7B">
      <w:r w:rsidRPr="00B638D2">
        <w:rPr>
          <w:b/>
        </w:rPr>
        <w:t>Evaluation</w:t>
      </w:r>
      <w:r>
        <w:t xml:space="preserve">: </w:t>
      </w:r>
    </w:p>
    <w:p w:rsidR="00746854" w:rsidRDefault="00E54B7B">
      <w:r>
        <w:t>Students must complete a chart display</w:t>
      </w:r>
      <w:r w:rsidR="00B638D2">
        <w:t xml:space="preserve">ing the times of their samples, along with hypothesis and a conclusion. </w:t>
      </w:r>
    </w:p>
    <w:p w:rsidR="00E54B7B" w:rsidRDefault="00E54B7B"/>
    <w:sectPr w:rsidR="00E54B7B" w:rsidSect="005A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F79"/>
    <w:rsid w:val="001209ED"/>
    <w:rsid w:val="00221833"/>
    <w:rsid w:val="00275D3C"/>
    <w:rsid w:val="005A4331"/>
    <w:rsid w:val="00664F79"/>
    <w:rsid w:val="00746854"/>
    <w:rsid w:val="007606C6"/>
    <w:rsid w:val="008A217F"/>
    <w:rsid w:val="00A66750"/>
    <w:rsid w:val="00B638D2"/>
    <w:rsid w:val="00E5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Salazar</dc:creator>
  <cp:lastModifiedBy>Robert Salazar</cp:lastModifiedBy>
  <cp:revision>3</cp:revision>
  <cp:lastPrinted>2011-04-29T04:15:00Z</cp:lastPrinted>
  <dcterms:created xsi:type="dcterms:W3CDTF">2011-04-29T03:19:00Z</dcterms:created>
  <dcterms:modified xsi:type="dcterms:W3CDTF">2011-04-29T04:15:00Z</dcterms:modified>
</cp:coreProperties>
</file>